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1D" w:rsidRPr="001F035A" w:rsidRDefault="00901999" w:rsidP="002E02AC">
      <w:pPr>
        <w:ind w:left="3540" w:firstLine="429"/>
      </w:pPr>
      <w:r w:rsidRPr="001F035A">
        <w:t>S</w:t>
      </w:r>
      <w:r w:rsidR="002D4CEC" w:rsidRPr="001F035A">
        <w:t xml:space="preserve">ekce </w:t>
      </w:r>
      <w:r w:rsidR="005D0E6E">
        <w:t>majetková</w:t>
      </w:r>
      <w:r w:rsidR="00856B6A" w:rsidRPr="001F035A">
        <w:t xml:space="preserve"> Ministerstva obrany</w:t>
      </w:r>
    </w:p>
    <w:p w:rsidR="00023E28" w:rsidRPr="001F035A" w:rsidRDefault="00AB2446" w:rsidP="002E02AC">
      <w:pPr>
        <w:ind w:left="3969"/>
      </w:pPr>
      <w:r w:rsidRPr="001F035A">
        <w:t>odbor</w:t>
      </w:r>
      <w:r w:rsidR="00D26A92">
        <w:t xml:space="preserve"> </w:t>
      </w:r>
      <w:r w:rsidR="002D4CEC" w:rsidRPr="001F035A">
        <w:t xml:space="preserve">ochrany územních zájmů a </w:t>
      </w:r>
      <w:r w:rsidR="00023E28" w:rsidRPr="001F035A">
        <w:t xml:space="preserve">státního </w:t>
      </w:r>
      <w:r w:rsidR="002D4CEC" w:rsidRPr="001F035A">
        <w:t xml:space="preserve">odborného </w:t>
      </w:r>
      <w:r w:rsidR="00023E28" w:rsidRPr="001F035A">
        <w:t>dozor</w:t>
      </w:r>
      <w:r w:rsidR="002C141D" w:rsidRPr="001F035A">
        <w:t>u</w:t>
      </w:r>
    </w:p>
    <w:bookmarkStart w:id="0" w:name="Rozevírací4"/>
    <w:p w:rsidR="00855586" w:rsidRPr="001F035A" w:rsidRDefault="00141943" w:rsidP="002E02AC">
      <w:pPr>
        <w:ind w:left="3540" w:firstLine="429"/>
        <w:outlineLvl w:val="0"/>
      </w:pPr>
      <w:r>
        <w:fldChar w:fldCharType="begin">
          <w:ffData>
            <w:name w:val="Rozevírací4"/>
            <w:enabled/>
            <w:calcOnExit w:val="0"/>
            <w:statusText w:type="text" w:val="Pouze pro elektrická zařízení"/>
            <w:ddList>
              <w:result w:val="2"/>
              <w:listEntry w:val="oddělení státního dozoru České Budějovice"/>
              <w:listEntry w:val="oddělení státního dozoru Pardubice"/>
              <w:listEntry w:val="oddělení státního dozoru Olomouc"/>
              <w:listEntry w:val="ředitel"/>
            </w:ddList>
          </w:ffData>
        </w:fldChar>
      </w:r>
      <w:r w:rsidR="000D72AA">
        <w:instrText xml:space="preserve"> FORMDROPDOWN </w:instrText>
      </w:r>
      <w:r>
        <w:fldChar w:fldCharType="end"/>
      </w:r>
      <w:bookmarkEnd w:id="0"/>
    </w:p>
    <w:p w:rsidR="00023E28" w:rsidRPr="001F035A" w:rsidRDefault="00141943" w:rsidP="002E02AC">
      <w:pPr>
        <w:ind w:left="3540" w:firstLine="429"/>
        <w:outlineLvl w:val="0"/>
        <w:rPr>
          <w:sz w:val="36"/>
          <w:szCs w:val="36"/>
        </w:rPr>
      </w:pPr>
      <w:r>
        <w:fldChar w:fldCharType="begin">
          <w:ffData>
            <w:name w:val=""/>
            <w:enabled/>
            <w:calcOnExit w:val="0"/>
            <w:statusText w:type="text" w:val="Vyberte odělení státního dozoru v jehož územní působnosti se nachází sídlo Vaší společnosti. "/>
            <w:ddList>
              <w:result w:val="2"/>
              <w:listEntry w:val="Žižkova 37, 370 04 České Budějovice"/>
              <w:listEntry w:val="Teplého 2795, 530 59 Pardubice"/>
              <w:listEntry w:val="Dobrovského 6, 771 11 Olomouc"/>
              <w:listEntry w:val="Tychonova 1, 160 01 Praha 6"/>
            </w:ddList>
          </w:ffData>
        </w:fldChar>
      </w:r>
      <w:r w:rsidR="00E71448">
        <w:instrText xml:space="preserve"> FORMDROPDOWN </w:instrText>
      </w:r>
      <w:r>
        <w:fldChar w:fldCharType="end"/>
      </w:r>
    </w:p>
    <w:p w:rsidR="00023E28" w:rsidRPr="001F035A" w:rsidRDefault="00023E28" w:rsidP="009F7AF8">
      <w:pPr>
        <w:jc w:val="center"/>
        <w:outlineLvl w:val="0"/>
        <w:rPr>
          <w:sz w:val="28"/>
          <w:szCs w:val="36"/>
        </w:rPr>
      </w:pPr>
    </w:p>
    <w:p w:rsidR="0088328E" w:rsidRPr="001F035A" w:rsidRDefault="00736DDB" w:rsidP="009F7AF8">
      <w:pPr>
        <w:jc w:val="center"/>
        <w:outlineLvl w:val="0"/>
        <w:rPr>
          <w:sz w:val="36"/>
          <w:szCs w:val="36"/>
        </w:rPr>
      </w:pPr>
      <w:r w:rsidRPr="001F035A">
        <w:rPr>
          <w:sz w:val="36"/>
          <w:szCs w:val="36"/>
        </w:rPr>
        <w:t>Ž á d o s t</w:t>
      </w:r>
    </w:p>
    <w:p w:rsidR="00736DDB" w:rsidRPr="001F035A" w:rsidRDefault="00736DDB" w:rsidP="00736DDB">
      <w:pPr>
        <w:jc w:val="center"/>
        <w:rPr>
          <w:sz w:val="28"/>
          <w:szCs w:val="28"/>
          <w:u w:val="single"/>
        </w:rPr>
      </w:pPr>
      <w:r w:rsidRPr="001F035A">
        <w:rPr>
          <w:sz w:val="28"/>
          <w:szCs w:val="28"/>
          <w:u w:val="single"/>
        </w:rPr>
        <w:t xml:space="preserve">o </w:t>
      </w:r>
      <w:r w:rsidR="00355725" w:rsidRPr="001F035A">
        <w:rPr>
          <w:sz w:val="28"/>
          <w:szCs w:val="28"/>
          <w:u w:val="single"/>
        </w:rPr>
        <w:t>prověření odborné způsobilosti</w:t>
      </w:r>
      <w:r w:rsidRPr="001F035A">
        <w:rPr>
          <w:sz w:val="28"/>
          <w:szCs w:val="28"/>
          <w:u w:val="single"/>
        </w:rPr>
        <w:t xml:space="preserve"> </w:t>
      </w:r>
      <w:r w:rsidR="001F2E5F">
        <w:rPr>
          <w:sz w:val="28"/>
          <w:szCs w:val="28"/>
          <w:u w:val="single"/>
        </w:rPr>
        <w:t xml:space="preserve">a vydání oprávnění </w:t>
      </w:r>
      <w:r w:rsidR="001F2E5F">
        <w:rPr>
          <w:sz w:val="28"/>
          <w:szCs w:val="28"/>
          <w:u w:val="single"/>
        </w:rPr>
        <w:br/>
      </w:r>
      <w:r w:rsidRPr="001F035A">
        <w:rPr>
          <w:sz w:val="28"/>
          <w:szCs w:val="28"/>
          <w:u w:val="single"/>
        </w:rPr>
        <w:t>k činnostem</w:t>
      </w:r>
      <w:r w:rsidR="001F2E5F">
        <w:rPr>
          <w:sz w:val="28"/>
          <w:szCs w:val="28"/>
          <w:u w:val="single"/>
        </w:rPr>
        <w:t xml:space="preserve"> </w:t>
      </w:r>
      <w:r w:rsidRPr="001F035A">
        <w:rPr>
          <w:sz w:val="28"/>
          <w:szCs w:val="28"/>
          <w:u w:val="single"/>
        </w:rPr>
        <w:t xml:space="preserve">na </w:t>
      </w:r>
      <w:r w:rsidR="004629F0" w:rsidRPr="001F035A">
        <w:rPr>
          <w:sz w:val="28"/>
          <w:szCs w:val="28"/>
          <w:u w:val="single"/>
        </w:rPr>
        <w:t>určených technických zařízeních</w:t>
      </w:r>
    </w:p>
    <w:p w:rsidR="00E1279A" w:rsidRPr="001F035A" w:rsidRDefault="00E1279A" w:rsidP="00736DDB">
      <w:pPr>
        <w:jc w:val="center"/>
      </w:pPr>
      <w:r w:rsidRPr="001F035A">
        <w:t xml:space="preserve">podle § 7 odst. 1, písm. d) zákona </w:t>
      </w:r>
      <w:r w:rsidR="000F107F" w:rsidRPr="001F035A">
        <w:t xml:space="preserve">č. </w:t>
      </w:r>
      <w:r w:rsidRPr="001F035A">
        <w:t xml:space="preserve">219/1999 Sb. a </w:t>
      </w:r>
      <w:r w:rsidR="002E7D32">
        <w:t>vyhlášky</w:t>
      </w:r>
      <w:r w:rsidRPr="001F035A">
        <w:t xml:space="preserve"> MO č. 273/1999 Sb.</w:t>
      </w:r>
    </w:p>
    <w:p w:rsidR="004E4124" w:rsidRPr="001F035A" w:rsidRDefault="00E1279A" w:rsidP="004E4124">
      <w:pPr>
        <w:jc w:val="center"/>
      </w:pPr>
      <w:r w:rsidRPr="001F035A">
        <w:t xml:space="preserve">o určených technických zařízeních </w:t>
      </w:r>
    </w:p>
    <w:p w:rsidR="004629F0" w:rsidRPr="001F035A" w:rsidRDefault="004629F0" w:rsidP="00736DDB">
      <w:pPr>
        <w:rPr>
          <w:i/>
        </w:rPr>
      </w:pPr>
      <w:r w:rsidRPr="001F035A">
        <w:rPr>
          <w:i/>
        </w:rPr>
        <w:t>Údaje o žadateli</w:t>
      </w:r>
      <w:r w:rsidR="0010257B" w:rsidRPr="001F035A">
        <w:rPr>
          <w:i/>
        </w:rPr>
        <w:t>:</w:t>
      </w:r>
    </w:p>
    <w:tbl>
      <w:tblPr>
        <w:tblStyle w:val="Mkatabulky"/>
        <w:tblW w:w="0" w:type="auto"/>
        <w:tblLook w:val="01E0"/>
      </w:tblPr>
      <w:tblGrid>
        <w:gridCol w:w="3528"/>
        <w:gridCol w:w="5580"/>
      </w:tblGrid>
      <w:tr w:rsidR="004629F0" w:rsidRPr="001F035A">
        <w:tc>
          <w:tcPr>
            <w:tcW w:w="3528" w:type="dxa"/>
          </w:tcPr>
          <w:p w:rsidR="004629F0" w:rsidRPr="001F035A" w:rsidRDefault="00434551" w:rsidP="00736DDB">
            <w:r w:rsidRPr="001F035A">
              <w:t>N</w:t>
            </w:r>
            <w:r w:rsidR="00123916" w:rsidRPr="001F035A">
              <w:t>ázev právnické osoby</w:t>
            </w:r>
            <w:r w:rsidR="00155DD4" w:rsidRPr="001F035A">
              <w:t xml:space="preserve"> (PO)</w:t>
            </w:r>
          </w:p>
          <w:p w:rsidR="00123916" w:rsidRPr="001F035A" w:rsidRDefault="00123916" w:rsidP="00736DDB">
            <w:pPr>
              <w:rPr>
                <w:i/>
              </w:rPr>
            </w:pPr>
            <w:r w:rsidRPr="001F035A">
              <w:rPr>
                <w:i/>
              </w:rPr>
              <w:t>nebo</w:t>
            </w:r>
          </w:p>
          <w:p w:rsidR="006E71E0" w:rsidRPr="001F035A" w:rsidRDefault="007F03E7" w:rsidP="00736DDB">
            <w:r w:rsidRPr="001F035A">
              <w:t>J</w:t>
            </w:r>
            <w:r w:rsidR="00123916" w:rsidRPr="001F035A">
              <w:t>méno a příjmení podnikající fyzické osoby</w:t>
            </w:r>
            <w:r w:rsidR="00155DD4" w:rsidRPr="001F035A">
              <w:t xml:space="preserve"> (FO)</w:t>
            </w:r>
          </w:p>
        </w:tc>
        <w:tc>
          <w:tcPr>
            <w:tcW w:w="5580" w:type="dxa"/>
          </w:tcPr>
          <w:p w:rsidR="004629F0" w:rsidRPr="001F035A" w:rsidRDefault="00141943" w:rsidP="00736DDB">
            <w:r w:rsidRPr="001F035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023E28" w:rsidRPr="001F035A">
              <w:instrText xml:space="preserve"> FORMTEXT </w:instrText>
            </w:r>
            <w:r w:rsidRPr="001F035A">
              <w:fldChar w:fldCharType="separate"/>
            </w:r>
            <w:r w:rsidR="00023E28" w:rsidRPr="001F035A">
              <w:t> </w:t>
            </w:r>
            <w:r w:rsidR="00023E28" w:rsidRPr="001F035A">
              <w:t> </w:t>
            </w:r>
            <w:r w:rsidR="00023E28" w:rsidRPr="001F035A">
              <w:t> </w:t>
            </w:r>
            <w:r w:rsidR="00023E28" w:rsidRPr="001F035A">
              <w:t> </w:t>
            </w:r>
            <w:r w:rsidR="00023E28" w:rsidRPr="001F035A">
              <w:t> </w:t>
            </w:r>
            <w:r w:rsidRPr="001F035A">
              <w:fldChar w:fldCharType="end"/>
            </w:r>
            <w:bookmarkEnd w:id="1"/>
          </w:p>
        </w:tc>
      </w:tr>
      <w:tr w:rsidR="004629F0" w:rsidRPr="001F035A">
        <w:tc>
          <w:tcPr>
            <w:tcW w:w="3528" w:type="dxa"/>
          </w:tcPr>
          <w:p w:rsidR="00434551" w:rsidRPr="001F035A" w:rsidRDefault="00434551" w:rsidP="00736DDB">
            <w:r w:rsidRPr="001F035A">
              <w:t>Sídlo</w:t>
            </w:r>
            <w:r w:rsidR="000E2EDA" w:rsidRPr="001F035A">
              <w:t xml:space="preserve"> PO</w:t>
            </w:r>
            <w:r w:rsidRPr="001F035A">
              <w:t>/</w:t>
            </w:r>
            <w:r w:rsidR="000E2EDA" w:rsidRPr="001F035A">
              <w:t>provozovna</w:t>
            </w:r>
            <w:r w:rsidRPr="001F035A">
              <w:t>/bydliště</w:t>
            </w:r>
            <w:r w:rsidR="000E2EDA" w:rsidRPr="001F035A">
              <w:t xml:space="preserve"> FO</w:t>
            </w:r>
          </w:p>
          <w:p w:rsidR="007F03E7" w:rsidRPr="001F035A" w:rsidRDefault="007F03E7" w:rsidP="00736DDB">
            <w:r w:rsidRPr="001F035A">
              <w:t>U</w:t>
            </w:r>
            <w:r w:rsidR="004629F0" w:rsidRPr="001F035A">
              <w:t xml:space="preserve">lice, č.p., </w:t>
            </w:r>
          </w:p>
          <w:p w:rsidR="006E71E0" w:rsidRPr="001F035A" w:rsidRDefault="007F03E7" w:rsidP="00736DDB">
            <w:r w:rsidRPr="001F035A">
              <w:t>M</w:t>
            </w:r>
            <w:r w:rsidR="004629F0" w:rsidRPr="001F035A">
              <w:t>ěsto, PSČ</w:t>
            </w:r>
          </w:p>
        </w:tc>
        <w:tc>
          <w:tcPr>
            <w:tcW w:w="5580" w:type="dxa"/>
          </w:tcPr>
          <w:p w:rsidR="004629F0" w:rsidRPr="001F035A" w:rsidRDefault="00141943" w:rsidP="00736DDB">
            <w:r w:rsidRPr="001F035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D93511" w:rsidRPr="001F035A">
              <w:instrText xml:space="preserve"> FORMTEXT </w:instrText>
            </w:r>
            <w:r w:rsidRPr="001F035A">
              <w:fldChar w:fldCharType="separate"/>
            </w:r>
            <w:r w:rsidR="003C1091" w:rsidRPr="001F035A">
              <w:t> </w:t>
            </w:r>
            <w:r w:rsidR="003C1091" w:rsidRPr="001F035A">
              <w:t> </w:t>
            </w:r>
            <w:r w:rsidR="003C1091" w:rsidRPr="001F035A">
              <w:t> </w:t>
            </w:r>
            <w:r w:rsidR="003C1091" w:rsidRPr="001F035A">
              <w:t> </w:t>
            </w:r>
            <w:r w:rsidR="003C1091" w:rsidRPr="001F035A">
              <w:t> </w:t>
            </w:r>
            <w:r w:rsidRPr="001F035A">
              <w:fldChar w:fldCharType="end"/>
            </w:r>
            <w:bookmarkEnd w:id="2"/>
          </w:p>
        </w:tc>
      </w:tr>
      <w:tr w:rsidR="00F83399" w:rsidRPr="001F035A">
        <w:tc>
          <w:tcPr>
            <w:tcW w:w="3528" w:type="dxa"/>
          </w:tcPr>
          <w:p w:rsidR="00F83399" w:rsidRPr="001F035A" w:rsidRDefault="00434551" w:rsidP="00736DDB">
            <w:r w:rsidRPr="001F035A">
              <w:t>Kontaktní t</w:t>
            </w:r>
            <w:r w:rsidR="00F83399" w:rsidRPr="001F035A">
              <w:t xml:space="preserve">elefon, </w:t>
            </w:r>
            <w:r w:rsidR="0010257B" w:rsidRPr="001F035A">
              <w:t xml:space="preserve">fax, </w:t>
            </w:r>
            <w:r w:rsidR="00F83399" w:rsidRPr="001F035A">
              <w:t>e-mail</w:t>
            </w:r>
          </w:p>
        </w:tc>
        <w:tc>
          <w:tcPr>
            <w:tcW w:w="5580" w:type="dxa"/>
          </w:tcPr>
          <w:p w:rsidR="00F83399" w:rsidRPr="001F035A" w:rsidRDefault="00141943" w:rsidP="001F035A">
            <w:r w:rsidRPr="001F035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F83399" w:rsidRPr="001F035A">
              <w:instrText xml:space="preserve"> FORMTEXT </w:instrText>
            </w:r>
            <w:r w:rsidRPr="001F035A">
              <w:fldChar w:fldCharType="separate"/>
            </w:r>
            <w:r w:rsidR="001F035A">
              <w:t> </w:t>
            </w:r>
            <w:r w:rsidR="001F035A">
              <w:t> </w:t>
            </w:r>
            <w:r w:rsidR="001F035A">
              <w:t> </w:t>
            </w:r>
            <w:r w:rsidR="001F035A">
              <w:t> </w:t>
            </w:r>
            <w:r w:rsidR="001F035A">
              <w:t> </w:t>
            </w:r>
            <w:r w:rsidRPr="001F035A">
              <w:fldChar w:fldCharType="end"/>
            </w:r>
            <w:bookmarkEnd w:id="3"/>
          </w:p>
        </w:tc>
      </w:tr>
      <w:tr w:rsidR="00B248FD" w:rsidRPr="001F035A">
        <w:tc>
          <w:tcPr>
            <w:tcW w:w="3528" w:type="dxa"/>
          </w:tcPr>
          <w:p w:rsidR="00B248FD" w:rsidRPr="001F035A" w:rsidRDefault="00B248FD" w:rsidP="00736DDB">
            <w:r w:rsidRPr="001F035A">
              <w:t>IČO</w:t>
            </w:r>
          </w:p>
        </w:tc>
        <w:tc>
          <w:tcPr>
            <w:tcW w:w="5580" w:type="dxa"/>
          </w:tcPr>
          <w:p w:rsidR="00B248FD" w:rsidRPr="001F035A" w:rsidRDefault="00141943" w:rsidP="00736DDB">
            <w:r w:rsidRPr="001F035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B248FD" w:rsidRPr="001F035A">
              <w:instrText xml:space="preserve"> FORMTEXT </w:instrText>
            </w:r>
            <w:r w:rsidRPr="001F035A">
              <w:fldChar w:fldCharType="separate"/>
            </w:r>
            <w:r w:rsidR="003C1091" w:rsidRPr="001F035A">
              <w:t> </w:t>
            </w:r>
            <w:r w:rsidR="003C1091" w:rsidRPr="001F035A">
              <w:t> </w:t>
            </w:r>
            <w:r w:rsidR="003C1091" w:rsidRPr="001F035A">
              <w:t> </w:t>
            </w:r>
            <w:r w:rsidR="003C1091" w:rsidRPr="001F035A">
              <w:t> </w:t>
            </w:r>
            <w:r w:rsidR="003C1091" w:rsidRPr="001F035A">
              <w:t> </w:t>
            </w:r>
            <w:r w:rsidRPr="001F035A">
              <w:fldChar w:fldCharType="end"/>
            </w:r>
            <w:bookmarkEnd w:id="4"/>
          </w:p>
        </w:tc>
      </w:tr>
      <w:tr w:rsidR="004629F0" w:rsidRPr="001F035A">
        <w:tc>
          <w:tcPr>
            <w:tcW w:w="3528" w:type="dxa"/>
          </w:tcPr>
          <w:p w:rsidR="004629F0" w:rsidRPr="001F035A" w:rsidRDefault="007F03E7" w:rsidP="00736DDB">
            <w:r w:rsidRPr="001F035A">
              <w:t>Druh</w:t>
            </w:r>
            <w:r w:rsidR="004629F0" w:rsidRPr="001F035A">
              <w:t xml:space="preserve"> UTZ</w:t>
            </w:r>
          </w:p>
        </w:tc>
        <w:bookmarkStart w:id="5" w:name="Rozevírací1"/>
        <w:tc>
          <w:tcPr>
            <w:tcW w:w="5580" w:type="dxa"/>
          </w:tcPr>
          <w:p w:rsidR="004629F0" w:rsidRPr="001F035A" w:rsidRDefault="00141943" w:rsidP="00736DDB">
            <w:r w:rsidRPr="001F035A">
              <w:fldChar w:fldCharType="begin">
                <w:ffData>
                  <w:name w:val="Rozevírací1"/>
                  <w:enabled/>
                  <w:calcOnExit w:val="0"/>
                  <w:ddList>
                    <w:result w:val="1"/>
                    <w:listEntry w:val="tlaková"/>
                    <w:listEntry w:val="plynová"/>
                    <w:listEntry w:val="elektrická"/>
                    <w:listEntry w:val="zdvihací"/>
                  </w:ddList>
                </w:ffData>
              </w:fldChar>
            </w:r>
            <w:r w:rsidR="00434551" w:rsidRPr="001F035A">
              <w:instrText xml:space="preserve"> FORMDROPDOWN </w:instrText>
            </w:r>
            <w:r w:rsidRPr="001F035A">
              <w:fldChar w:fldCharType="end"/>
            </w:r>
            <w:bookmarkEnd w:id="5"/>
          </w:p>
        </w:tc>
      </w:tr>
      <w:tr w:rsidR="00F54E87" w:rsidRPr="001F035A">
        <w:tc>
          <w:tcPr>
            <w:tcW w:w="3528" w:type="dxa"/>
          </w:tcPr>
          <w:p w:rsidR="007F03E7" w:rsidRPr="001F035A" w:rsidRDefault="007F03E7" w:rsidP="00B961BA">
            <w:r w:rsidRPr="001F035A">
              <w:t>J</w:t>
            </w:r>
            <w:r w:rsidR="00F54E87" w:rsidRPr="001F035A">
              <w:t xml:space="preserve">méno a příjmení </w:t>
            </w:r>
          </w:p>
          <w:p w:rsidR="00F54E87" w:rsidRPr="001F035A" w:rsidRDefault="007F03E7" w:rsidP="00B961BA">
            <w:r w:rsidRPr="001F035A">
              <w:t>revizního technika</w:t>
            </w:r>
            <w:r w:rsidR="00F54E87" w:rsidRPr="001F035A">
              <w:t xml:space="preserve"> nebo odborného zástupce</w:t>
            </w:r>
          </w:p>
        </w:tc>
        <w:tc>
          <w:tcPr>
            <w:tcW w:w="5580" w:type="dxa"/>
          </w:tcPr>
          <w:p w:rsidR="00F54E87" w:rsidRPr="001F035A" w:rsidRDefault="00141943" w:rsidP="00B961BA">
            <w:r w:rsidRPr="001F035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54E87" w:rsidRPr="001F035A">
              <w:instrText xml:space="preserve"> FORMTEXT </w:instrText>
            </w:r>
            <w:r w:rsidRPr="001F035A">
              <w:fldChar w:fldCharType="separate"/>
            </w:r>
            <w:r w:rsidR="003C1091" w:rsidRPr="001F035A">
              <w:t> </w:t>
            </w:r>
            <w:r w:rsidR="003C1091" w:rsidRPr="001F035A">
              <w:t> </w:t>
            </w:r>
            <w:r w:rsidR="003C1091" w:rsidRPr="001F035A">
              <w:t> </w:t>
            </w:r>
            <w:r w:rsidR="003C1091" w:rsidRPr="001F035A">
              <w:t> </w:t>
            </w:r>
            <w:r w:rsidR="003C1091" w:rsidRPr="001F035A">
              <w:t> </w:t>
            </w:r>
            <w:r w:rsidRPr="001F035A">
              <w:fldChar w:fldCharType="end"/>
            </w:r>
            <w:bookmarkEnd w:id="6"/>
          </w:p>
        </w:tc>
      </w:tr>
      <w:tr w:rsidR="009F74E0" w:rsidRPr="001F035A" w:rsidTr="00355725">
        <w:trPr>
          <w:trHeight w:val="608"/>
        </w:trPr>
        <w:tc>
          <w:tcPr>
            <w:tcW w:w="3528" w:type="dxa"/>
          </w:tcPr>
          <w:p w:rsidR="009F74E0" w:rsidRPr="001F035A" w:rsidRDefault="007F03E7" w:rsidP="00B961BA">
            <w:r w:rsidRPr="001F035A">
              <w:t>Rozsah</w:t>
            </w:r>
            <w:r w:rsidR="009F74E0" w:rsidRPr="001F035A">
              <w:t xml:space="preserve"> činnosti</w:t>
            </w:r>
            <w:r w:rsidR="0070750B" w:rsidRPr="001F035A">
              <w:rPr>
                <w:rStyle w:val="Znakapoznpodarou"/>
              </w:rPr>
              <w:footnoteReference w:id="2"/>
            </w:r>
          </w:p>
          <w:p w:rsidR="007F03E7" w:rsidRPr="001F035A" w:rsidRDefault="007F03E7" w:rsidP="00B961BA"/>
        </w:tc>
        <w:bookmarkStart w:id="7" w:name="Text3"/>
        <w:tc>
          <w:tcPr>
            <w:tcW w:w="5580" w:type="dxa"/>
          </w:tcPr>
          <w:p w:rsidR="009F74E0" w:rsidRPr="001F035A" w:rsidRDefault="00141943" w:rsidP="00B961BA">
            <w:r w:rsidRPr="001F035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3916" w:rsidRPr="001F035A">
              <w:instrText xml:space="preserve"> FORMTEXT </w:instrText>
            </w:r>
            <w:r w:rsidRPr="001F035A">
              <w:fldChar w:fldCharType="separate"/>
            </w:r>
            <w:r w:rsidR="000F107F" w:rsidRPr="001F035A">
              <w:t> </w:t>
            </w:r>
            <w:r w:rsidR="000F107F" w:rsidRPr="001F035A">
              <w:t> </w:t>
            </w:r>
            <w:r w:rsidR="000F107F" w:rsidRPr="001F035A">
              <w:t> </w:t>
            </w:r>
            <w:r w:rsidR="000F107F" w:rsidRPr="001F035A">
              <w:t> </w:t>
            </w:r>
            <w:r w:rsidR="000F107F" w:rsidRPr="001F035A">
              <w:t> </w:t>
            </w:r>
            <w:r w:rsidRPr="001F035A">
              <w:fldChar w:fldCharType="end"/>
            </w:r>
            <w:bookmarkEnd w:id="7"/>
          </w:p>
        </w:tc>
      </w:tr>
      <w:tr w:rsidR="006E71E0" w:rsidRPr="001F035A">
        <w:tc>
          <w:tcPr>
            <w:tcW w:w="3528" w:type="dxa"/>
          </w:tcPr>
          <w:p w:rsidR="006E71E0" w:rsidRPr="001F035A" w:rsidRDefault="006E71E0" w:rsidP="00B961BA">
            <w:r w:rsidRPr="001F035A">
              <w:t>Typ žádosti</w:t>
            </w:r>
          </w:p>
        </w:tc>
        <w:bookmarkStart w:id="8" w:name="Rozevírací2"/>
        <w:tc>
          <w:tcPr>
            <w:tcW w:w="5580" w:type="dxa"/>
          </w:tcPr>
          <w:p w:rsidR="00B6323B" w:rsidRPr="001F035A" w:rsidRDefault="00141943" w:rsidP="00B6323B">
            <w:pPr>
              <w:pStyle w:val="Textpoznpodarou"/>
              <w:rPr>
                <w:sz w:val="24"/>
                <w:szCs w:val="24"/>
              </w:rPr>
            </w:pPr>
            <w:r w:rsidRPr="001F035A">
              <w:rPr>
                <w:sz w:val="24"/>
                <w:szCs w:val="24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Nový žadatel"/>
                    <w:listEntry w:val="Po uplynutí platnosti"/>
                    <w:listEntry w:val="Rozšíření rozsahu"/>
                    <w:listEntry w:val="Změna údajů"/>
                  </w:ddList>
                </w:ffData>
              </w:fldChar>
            </w:r>
            <w:r w:rsidR="00D71D4E" w:rsidRPr="001F035A">
              <w:rPr>
                <w:sz w:val="24"/>
                <w:szCs w:val="24"/>
              </w:rPr>
              <w:instrText xml:space="preserve"> FORMDROPDOWN </w:instrText>
            </w:r>
            <w:r w:rsidRPr="001F035A">
              <w:rPr>
                <w:sz w:val="24"/>
                <w:szCs w:val="24"/>
              </w:rPr>
            </w:r>
            <w:r w:rsidRPr="001F035A">
              <w:rPr>
                <w:sz w:val="24"/>
                <w:szCs w:val="24"/>
              </w:rPr>
              <w:fldChar w:fldCharType="end"/>
            </w:r>
            <w:bookmarkEnd w:id="8"/>
          </w:p>
          <w:p w:rsidR="006E71E0" w:rsidRPr="001F035A" w:rsidRDefault="006E71E0" w:rsidP="00B961BA"/>
        </w:tc>
      </w:tr>
    </w:tbl>
    <w:p w:rsidR="00C1020E" w:rsidRPr="001F035A" w:rsidRDefault="00A80BB0" w:rsidP="002C141D">
      <w:pPr>
        <w:spacing w:before="120"/>
        <w:outlineLvl w:val="0"/>
      </w:pPr>
      <w:r w:rsidRPr="001F035A">
        <w:t>Seznam p</w:t>
      </w:r>
      <w:r w:rsidR="0061252C" w:rsidRPr="001F035A">
        <w:t>říloh potřebných k</w:t>
      </w:r>
      <w:r w:rsidR="00316AE1">
        <w:t> prověření odborné způsobilosti</w:t>
      </w:r>
      <w:r w:rsidR="0061252C" w:rsidRPr="001F035A">
        <w:t>:</w:t>
      </w:r>
    </w:p>
    <w:p w:rsidR="00A80BB0" w:rsidRPr="001F035A" w:rsidRDefault="006E71E0" w:rsidP="00783DE0">
      <w:pPr>
        <w:numPr>
          <w:ilvl w:val="0"/>
          <w:numId w:val="1"/>
        </w:numPr>
        <w:spacing w:before="60"/>
        <w:ind w:left="714" w:hanging="357"/>
        <w:jc w:val="both"/>
      </w:pPr>
      <w:r w:rsidRPr="001F035A">
        <w:rPr>
          <w:u w:val="single"/>
        </w:rPr>
        <w:t>D</w:t>
      </w:r>
      <w:r w:rsidR="0061252C" w:rsidRPr="001F035A">
        <w:rPr>
          <w:u w:val="single"/>
        </w:rPr>
        <w:t xml:space="preserve">oklad </w:t>
      </w:r>
      <w:r w:rsidR="0070750B" w:rsidRPr="001F035A">
        <w:rPr>
          <w:u w:val="single"/>
        </w:rPr>
        <w:t>o</w:t>
      </w:r>
      <w:r w:rsidR="009F7AF8" w:rsidRPr="001F035A">
        <w:rPr>
          <w:u w:val="single"/>
        </w:rPr>
        <w:t> odborné způsobilosti</w:t>
      </w:r>
      <w:r w:rsidRPr="001F035A">
        <w:rPr>
          <w:u w:val="single"/>
        </w:rPr>
        <w:t xml:space="preserve"> žadatele k činnostem.</w:t>
      </w:r>
      <w:r w:rsidR="00154263" w:rsidRPr="00154263">
        <w:t xml:space="preserve"> </w:t>
      </w:r>
      <w:r w:rsidRPr="001F035A">
        <w:t>Oprávnění a Osvědčení</w:t>
      </w:r>
      <w:r w:rsidR="00154263">
        <w:t xml:space="preserve"> </w:t>
      </w:r>
      <w:r w:rsidR="009F7AF8" w:rsidRPr="001F035A">
        <w:t xml:space="preserve">vystavené </w:t>
      </w:r>
      <w:r w:rsidR="001F2E5F">
        <w:t xml:space="preserve">organizací </w:t>
      </w:r>
      <w:r w:rsidR="009F7AF8" w:rsidRPr="001F035A">
        <w:t xml:space="preserve">TIČR </w:t>
      </w:r>
      <w:r w:rsidR="00565CE6">
        <w:t>nebo</w:t>
      </w:r>
      <w:r w:rsidR="00565CE6" w:rsidRPr="001F035A">
        <w:t xml:space="preserve"> </w:t>
      </w:r>
      <w:r w:rsidR="009F7AF8" w:rsidRPr="001F035A">
        <w:t xml:space="preserve">ITI. </w:t>
      </w:r>
    </w:p>
    <w:p w:rsidR="007F03E7" w:rsidRPr="001F035A" w:rsidRDefault="007F03E7" w:rsidP="00783DE0">
      <w:pPr>
        <w:numPr>
          <w:ilvl w:val="0"/>
          <w:numId w:val="1"/>
        </w:numPr>
        <w:spacing w:before="60"/>
        <w:ind w:left="714" w:hanging="357"/>
        <w:jc w:val="both"/>
      </w:pPr>
      <w:r w:rsidRPr="001F035A">
        <w:rPr>
          <w:u w:val="single"/>
        </w:rPr>
        <w:t>Osvědčení o kvalifikaci žadatele</w:t>
      </w:r>
      <w:r w:rsidRPr="001F035A">
        <w:t xml:space="preserve"> dle </w:t>
      </w:r>
      <w:r w:rsidR="0061252C" w:rsidRPr="001F035A">
        <w:t>§</w:t>
      </w:r>
      <w:r w:rsidRPr="001F035A">
        <w:t xml:space="preserve"> 6, </w:t>
      </w:r>
      <w:r w:rsidR="001350A9">
        <w:t>7, 8</w:t>
      </w:r>
      <w:r w:rsidR="0061252C" w:rsidRPr="001F035A">
        <w:t xml:space="preserve"> </w:t>
      </w:r>
      <w:r w:rsidR="001350A9">
        <w:t>Nařízení vlády č. 194/2022 Sb</w:t>
      </w:r>
      <w:r w:rsidR="006E71E0" w:rsidRPr="001F035A">
        <w:t>.</w:t>
      </w:r>
      <w:r w:rsidR="004E4124" w:rsidRPr="001F035A">
        <w:rPr>
          <w:rStyle w:val="Znakapoznpodarou"/>
        </w:rPr>
        <w:footnoteReference w:id="3"/>
      </w:r>
    </w:p>
    <w:p w:rsidR="00A80BB0" w:rsidRPr="001F035A" w:rsidRDefault="0070750B" w:rsidP="00783DE0">
      <w:pPr>
        <w:numPr>
          <w:ilvl w:val="0"/>
          <w:numId w:val="1"/>
        </w:numPr>
        <w:spacing w:before="60"/>
        <w:ind w:left="714" w:hanging="357"/>
        <w:jc w:val="both"/>
        <w:rPr>
          <w:u w:val="single"/>
        </w:rPr>
      </w:pPr>
      <w:r w:rsidRPr="001F035A">
        <w:rPr>
          <w:u w:val="single"/>
        </w:rPr>
        <w:t>Živnostenský list</w:t>
      </w:r>
      <w:r w:rsidR="00783DE0" w:rsidRPr="001F035A">
        <w:rPr>
          <w:u w:val="single"/>
        </w:rPr>
        <w:t xml:space="preserve"> nebo výpis z obchodního rejstříku</w:t>
      </w:r>
      <w:r w:rsidR="00783DE0" w:rsidRPr="001F035A">
        <w:t>.</w:t>
      </w:r>
    </w:p>
    <w:p w:rsidR="0010257B" w:rsidRPr="001F035A" w:rsidRDefault="0010257B" w:rsidP="00783DE0">
      <w:pPr>
        <w:numPr>
          <w:ilvl w:val="0"/>
          <w:numId w:val="1"/>
        </w:numPr>
        <w:spacing w:before="60"/>
        <w:ind w:left="714" w:hanging="357"/>
        <w:jc w:val="both"/>
      </w:pPr>
      <w:r w:rsidRPr="001F035A">
        <w:t>U dýchacích přístrojů (potápěčské, záchranářské</w:t>
      </w:r>
      <w:r w:rsidR="0070750B" w:rsidRPr="001F035A">
        <w:t>, hasičské, zdravotnické atd.)</w:t>
      </w:r>
      <w:r w:rsidR="00783DE0" w:rsidRPr="001F035A">
        <w:t>, u zdvihacích ramp, plošin, stojanových zvedáků, zvedacích čel, jimiž se zdvihají břemena a svisle posuvných vrat s motorovým pohonem, doložit</w:t>
      </w:r>
      <w:r w:rsidR="00154263">
        <w:t xml:space="preserve"> </w:t>
      </w:r>
      <w:r w:rsidR="0070750B" w:rsidRPr="001F035A">
        <w:rPr>
          <w:u w:val="single"/>
        </w:rPr>
        <w:t>certifikát</w:t>
      </w:r>
      <w:r w:rsidRPr="001F035A">
        <w:rPr>
          <w:u w:val="single"/>
        </w:rPr>
        <w:t xml:space="preserve"> výrobce</w:t>
      </w:r>
      <w:r w:rsidRPr="001F035A">
        <w:t xml:space="preserve"> o</w:t>
      </w:r>
      <w:r w:rsidR="00783DE0" w:rsidRPr="001F035A">
        <w:t> </w:t>
      </w:r>
      <w:r w:rsidRPr="001F035A">
        <w:t>odborné způsobilosti pro montáže, servis, opravy a zkoušky</w:t>
      </w:r>
      <w:r w:rsidR="000F107F" w:rsidRPr="001F035A">
        <w:t>.</w:t>
      </w:r>
    </w:p>
    <w:p w:rsidR="009F7AF8" w:rsidRPr="001F035A" w:rsidRDefault="006E71E0" w:rsidP="00783DE0">
      <w:pPr>
        <w:numPr>
          <w:ilvl w:val="0"/>
          <w:numId w:val="1"/>
        </w:numPr>
        <w:spacing w:before="60"/>
        <w:ind w:left="714" w:hanging="357"/>
        <w:jc w:val="both"/>
        <w:rPr>
          <w:u w:val="single"/>
        </w:rPr>
      </w:pPr>
      <w:r w:rsidRPr="001F035A">
        <w:rPr>
          <w:u w:val="single"/>
        </w:rPr>
        <w:t>R</w:t>
      </w:r>
      <w:r w:rsidR="00D71D4E" w:rsidRPr="001F035A">
        <w:rPr>
          <w:u w:val="single"/>
        </w:rPr>
        <w:t>evizní zpráva</w:t>
      </w:r>
      <w:r w:rsidR="00FA4CB3" w:rsidRPr="001F035A">
        <w:rPr>
          <w:rStyle w:val="Znakapoznpodarou"/>
          <w:u w:val="single"/>
        </w:rPr>
        <w:footnoteReference w:id="4"/>
      </w:r>
      <w:r w:rsidR="00FA4CB3" w:rsidRPr="001F035A">
        <w:rPr>
          <w:u w:val="single"/>
        </w:rPr>
        <w:t>,</w:t>
      </w:r>
      <w:r w:rsidR="001350A9">
        <w:rPr>
          <w:u w:val="single"/>
        </w:rPr>
        <w:t xml:space="preserve"> </w:t>
      </w:r>
      <w:r w:rsidR="00FA4CB3" w:rsidRPr="001F035A">
        <w:rPr>
          <w:u w:val="single"/>
        </w:rPr>
        <w:t>revizní zpráva 3</w:t>
      </w:r>
      <w:r w:rsidR="00D71D4E" w:rsidRPr="001F035A">
        <w:rPr>
          <w:u w:val="single"/>
        </w:rPr>
        <w:t xml:space="preserve"> objektů</w:t>
      </w:r>
      <w:r w:rsidR="00F81B23" w:rsidRPr="001F035A">
        <w:rPr>
          <w:u w:val="single"/>
        </w:rPr>
        <w:t>,</w:t>
      </w:r>
      <w:r w:rsidR="00D71D4E" w:rsidRPr="001F035A">
        <w:rPr>
          <w:u w:val="single"/>
        </w:rPr>
        <w:t xml:space="preserve"> ve kterých jste prováděli revizní činnost</w:t>
      </w:r>
      <w:r w:rsidR="00F81B23" w:rsidRPr="001F035A">
        <w:rPr>
          <w:rStyle w:val="Znakapoznpodarou"/>
          <w:u w:val="single"/>
        </w:rPr>
        <w:footnoteReference w:id="5"/>
      </w:r>
    </w:p>
    <w:p w:rsidR="00C66518" w:rsidRPr="001F035A" w:rsidRDefault="00C66518" w:rsidP="00783DE0">
      <w:pPr>
        <w:spacing w:before="180"/>
        <w:jc w:val="both"/>
      </w:pPr>
      <w:r w:rsidRPr="001F035A">
        <w:t xml:space="preserve">Prohlášení o zpracování osobních údajů (GDPR) naleznete na </w:t>
      </w:r>
      <w:hyperlink r:id="rId8" w:history="1">
        <w:r w:rsidRPr="001F035A">
          <w:rPr>
            <w:rStyle w:val="Hypertextovodkaz"/>
          </w:rPr>
          <w:t>www.</w:t>
        </w:r>
        <w:r w:rsidR="00EB5947">
          <w:rPr>
            <w:rStyle w:val="Hypertextovodkaz"/>
          </w:rPr>
          <w:t>oouz</w:t>
        </w:r>
        <w:r w:rsidRPr="001F035A">
          <w:rPr>
            <w:rStyle w:val="Hypertextovodkaz"/>
          </w:rPr>
          <w:t>osd.army.cz</w:t>
        </w:r>
      </w:hyperlink>
      <w:r w:rsidRPr="001F035A">
        <w:t>.</w:t>
      </w:r>
    </w:p>
    <w:p w:rsidR="00D93511" w:rsidRPr="001F035A" w:rsidRDefault="00D93511" w:rsidP="00E1279A">
      <w:pPr>
        <w:tabs>
          <w:tab w:val="center" w:pos="7380"/>
        </w:tabs>
      </w:pPr>
    </w:p>
    <w:p w:rsidR="00783DE0" w:rsidRPr="001F035A" w:rsidRDefault="00783DE0" w:rsidP="00E1279A">
      <w:pPr>
        <w:tabs>
          <w:tab w:val="center" w:pos="7380"/>
        </w:tabs>
      </w:pPr>
    </w:p>
    <w:p w:rsidR="00E1279A" w:rsidRPr="001F035A" w:rsidRDefault="00E1279A" w:rsidP="00E1279A">
      <w:pPr>
        <w:tabs>
          <w:tab w:val="center" w:pos="7380"/>
        </w:tabs>
      </w:pPr>
      <w:r w:rsidRPr="001F035A">
        <w:t>Dne</w:t>
      </w:r>
      <w:r w:rsidR="00141943" w:rsidRPr="001F035A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B248FD" w:rsidRPr="001F035A">
        <w:instrText xml:space="preserve"> FORMTEXT </w:instrText>
      </w:r>
      <w:r w:rsidR="00141943" w:rsidRPr="001F035A">
        <w:fldChar w:fldCharType="separate"/>
      </w:r>
      <w:r w:rsidR="00D93511" w:rsidRPr="001F035A">
        <w:rPr>
          <w:noProof/>
        </w:rPr>
        <w:t> </w:t>
      </w:r>
      <w:r w:rsidR="00D93511" w:rsidRPr="001F035A">
        <w:rPr>
          <w:noProof/>
        </w:rPr>
        <w:t> </w:t>
      </w:r>
      <w:r w:rsidR="00D93511" w:rsidRPr="001F035A">
        <w:rPr>
          <w:noProof/>
        </w:rPr>
        <w:t> </w:t>
      </w:r>
      <w:r w:rsidR="00D93511" w:rsidRPr="001F035A">
        <w:rPr>
          <w:noProof/>
        </w:rPr>
        <w:t> </w:t>
      </w:r>
      <w:r w:rsidR="00D93511" w:rsidRPr="001F035A">
        <w:rPr>
          <w:noProof/>
        </w:rPr>
        <w:t> </w:t>
      </w:r>
      <w:r w:rsidR="00141943" w:rsidRPr="001F035A">
        <w:fldChar w:fldCharType="end"/>
      </w:r>
      <w:bookmarkEnd w:id="9"/>
      <w:r w:rsidRPr="001F035A">
        <w:tab/>
        <w:t>. . . . . . . . . . . . . . . . . . .</w:t>
      </w:r>
    </w:p>
    <w:p w:rsidR="007F3E5D" w:rsidRDefault="00E1279A" w:rsidP="00E1279A">
      <w:pPr>
        <w:tabs>
          <w:tab w:val="center" w:pos="7380"/>
        </w:tabs>
      </w:pPr>
      <w:r w:rsidRPr="001F035A">
        <w:tab/>
      </w:r>
      <w:r w:rsidRPr="001F035A">
        <w:rPr>
          <w:sz w:val="20"/>
          <w:szCs w:val="20"/>
        </w:rPr>
        <w:t>razítko a podpis žadatele</w:t>
      </w:r>
    </w:p>
    <w:sectPr w:rsidR="007F3E5D" w:rsidSect="00856B6A">
      <w:headerReference w:type="default" r:id="rId9"/>
      <w:pgSz w:w="11906" w:h="16838"/>
      <w:pgMar w:top="568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F9" w:rsidRDefault="002D77F9">
      <w:r>
        <w:separator/>
      </w:r>
    </w:p>
  </w:endnote>
  <w:endnote w:type="continuationSeparator" w:id="1">
    <w:p w:rsidR="002D77F9" w:rsidRDefault="002D7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F9" w:rsidRDefault="002D77F9">
      <w:r>
        <w:separator/>
      </w:r>
    </w:p>
  </w:footnote>
  <w:footnote w:type="continuationSeparator" w:id="1">
    <w:p w:rsidR="002D77F9" w:rsidRDefault="002D77F9">
      <w:r>
        <w:continuationSeparator/>
      </w:r>
    </w:p>
  </w:footnote>
  <w:footnote w:id="2">
    <w:p w:rsidR="00C82592" w:rsidRDefault="00C82592">
      <w:pPr>
        <w:pStyle w:val="Textpoznpodarou"/>
      </w:pPr>
      <w:r>
        <w:rPr>
          <w:rStyle w:val="Znakapoznpodarou"/>
        </w:rPr>
        <w:footnoteRef/>
      </w:r>
      <w:r>
        <w:t xml:space="preserve"> Specifický předmět činnosti např. revize, zkoušky, odb</w:t>
      </w:r>
      <w:r w:rsidR="004E4124">
        <w:t>orné prohlídky, montáž, opravy UTZ elektrických (</w:t>
      </w:r>
      <w:r>
        <w:t>EZ</w:t>
      </w:r>
      <w:r w:rsidR="004E4124">
        <w:t>)</w:t>
      </w:r>
      <w:r>
        <w:t xml:space="preserve">, </w:t>
      </w:r>
      <w:r w:rsidR="004E4124">
        <w:t>tlakových (</w:t>
      </w:r>
      <w:r>
        <w:t>TZ</w:t>
      </w:r>
      <w:r w:rsidR="004E4124">
        <w:t>)</w:t>
      </w:r>
      <w:r>
        <w:t xml:space="preserve">, </w:t>
      </w:r>
      <w:r w:rsidR="004E4124">
        <w:t>plynových (</w:t>
      </w:r>
      <w:r>
        <w:t>PZ</w:t>
      </w:r>
      <w:r w:rsidR="004E4124">
        <w:t>)</w:t>
      </w:r>
      <w:r>
        <w:t xml:space="preserve">, </w:t>
      </w:r>
      <w:r w:rsidR="004E4124">
        <w:t>zdvihacích (</w:t>
      </w:r>
      <w:r>
        <w:t>ZZ</w:t>
      </w:r>
      <w:r w:rsidR="004E4124">
        <w:t>)</w:t>
      </w:r>
      <w:r>
        <w:t>.</w:t>
      </w:r>
    </w:p>
  </w:footnote>
  <w:footnote w:id="3">
    <w:p w:rsidR="004E4124" w:rsidRDefault="004E4124">
      <w:pPr>
        <w:pStyle w:val="Textpoznpodarou"/>
      </w:pPr>
      <w:r w:rsidRPr="001F035A">
        <w:rPr>
          <w:rStyle w:val="Znakapoznpodarou"/>
        </w:rPr>
        <w:footnoteRef/>
      </w:r>
      <w:r w:rsidRPr="001F035A">
        <w:t xml:space="preserve"> Pro žadatele v oblasti EZ</w:t>
      </w:r>
    </w:p>
  </w:footnote>
  <w:footnote w:id="4">
    <w:p w:rsidR="00FA4CB3" w:rsidRDefault="00FA4CB3">
      <w:pPr>
        <w:pStyle w:val="Textpoznpodarou"/>
      </w:pPr>
      <w:r>
        <w:rPr>
          <w:rStyle w:val="Znakapoznpodarou"/>
        </w:rPr>
        <w:footnoteRef/>
      </w:r>
      <w:r>
        <w:t xml:space="preserve"> Pro nové žadatele</w:t>
      </w:r>
    </w:p>
  </w:footnote>
  <w:footnote w:id="5">
    <w:p w:rsidR="00F81B23" w:rsidRDefault="00F81B23">
      <w:pPr>
        <w:pStyle w:val="Textpoznpodarou"/>
      </w:pPr>
      <w:r>
        <w:rPr>
          <w:rStyle w:val="Znakapoznpodarou"/>
        </w:rPr>
        <w:footnoteRef/>
      </w:r>
      <w:r>
        <w:t xml:space="preserve"> Pro žádosti po uplynutí platnosti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28" w:rsidRDefault="00856B6A" w:rsidP="00023E28">
    <w:pPr>
      <w:pStyle w:val="Zhlav"/>
      <w:rPr>
        <w:sz w:val="22"/>
        <w:szCs w:val="22"/>
      </w:rPr>
    </w:pPr>
    <w:r w:rsidRPr="00856B6A">
      <w:rPr>
        <w:sz w:val="22"/>
        <w:szCs w:val="22"/>
      </w:rPr>
      <w:tab/>
    </w:r>
    <w:r w:rsidR="00783DE0" w:rsidRPr="001F035A">
      <w:rPr>
        <w:sz w:val="22"/>
        <w:szCs w:val="22"/>
      </w:rPr>
      <w:t xml:space="preserve">Datová schránka: </w:t>
    </w:r>
    <w:r w:rsidR="00154263">
      <w:rPr>
        <w:sz w:val="22"/>
        <w:szCs w:val="22"/>
      </w:rPr>
      <w:t>x2d4xnx</w:t>
    </w:r>
  </w:p>
  <w:p w:rsidR="00023E28" w:rsidRPr="0010257B" w:rsidRDefault="00023E28" w:rsidP="00023E28">
    <w:pPr>
      <w:pStyle w:val="Zhlav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0A3"/>
    <w:multiLevelType w:val="hybridMultilevel"/>
    <w:tmpl w:val="6EFE79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94A8E"/>
    <w:rsid w:val="00002B91"/>
    <w:rsid w:val="000216B9"/>
    <w:rsid w:val="00023E28"/>
    <w:rsid w:val="000633CA"/>
    <w:rsid w:val="0007774F"/>
    <w:rsid w:val="00085028"/>
    <w:rsid w:val="000C458A"/>
    <w:rsid w:val="000D72AA"/>
    <w:rsid w:val="000E2EDA"/>
    <w:rsid w:val="000F107F"/>
    <w:rsid w:val="000F662F"/>
    <w:rsid w:val="000F6F25"/>
    <w:rsid w:val="00100F0B"/>
    <w:rsid w:val="0010257B"/>
    <w:rsid w:val="001073DE"/>
    <w:rsid w:val="00123916"/>
    <w:rsid w:val="001350A9"/>
    <w:rsid w:val="00141943"/>
    <w:rsid w:val="00147575"/>
    <w:rsid w:val="00154039"/>
    <w:rsid w:val="00154263"/>
    <w:rsid w:val="00155DD4"/>
    <w:rsid w:val="0016713C"/>
    <w:rsid w:val="00180950"/>
    <w:rsid w:val="001948FD"/>
    <w:rsid w:val="001B3090"/>
    <w:rsid w:val="001D0D25"/>
    <w:rsid w:val="001F035A"/>
    <w:rsid w:val="001F2E5F"/>
    <w:rsid w:val="00204FB1"/>
    <w:rsid w:val="00220229"/>
    <w:rsid w:val="00245803"/>
    <w:rsid w:val="0026103F"/>
    <w:rsid w:val="00262F93"/>
    <w:rsid w:val="002923E2"/>
    <w:rsid w:val="00295692"/>
    <w:rsid w:val="00296447"/>
    <w:rsid w:val="002A4EB1"/>
    <w:rsid w:val="002C141D"/>
    <w:rsid w:val="002C7139"/>
    <w:rsid w:val="002D03F3"/>
    <w:rsid w:val="002D4CEC"/>
    <w:rsid w:val="002D77F9"/>
    <w:rsid w:val="002E02AC"/>
    <w:rsid w:val="002E5618"/>
    <w:rsid w:val="002E7D32"/>
    <w:rsid w:val="00307E13"/>
    <w:rsid w:val="00316AE1"/>
    <w:rsid w:val="003307BE"/>
    <w:rsid w:val="00342599"/>
    <w:rsid w:val="00342A47"/>
    <w:rsid w:val="00355725"/>
    <w:rsid w:val="003646AF"/>
    <w:rsid w:val="00382D10"/>
    <w:rsid w:val="003A650F"/>
    <w:rsid w:val="003B2225"/>
    <w:rsid w:val="003C1091"/>
    <w:rsid w:val="003D4200"/>
    <w:rsid w:val="003D4A3D"/>
    <w:rsid w:val="003E425A"/>
    <w:rsid w:val="00423326"/>
    <w:rsid w:val="00434551"/>
    <w:rsid w:val="00437BDC"/>
    <w:rsid w:val="004604C8"/>
    <w:rsid w:val="004629F0"/>
    <w:rsid w:val="00470D2E"/>
    <w:rsid w:val="00477015"/>
    <w:rsid w:val="004A04D9"/>
    <w:rsid w:val="004E4124"/>
    <w:rsid w:val="004F65AD"/>
    <w:rsid w:val="00534222"/>
    <w:rsid w:val="00537B2B"/>
    <w:rsid w:val="00565CE6"/>
    <w:rsid w:val="005A5C36"/>
    <w:rsid w:val="005A6458"/>
    <w:rsid w:val="005B5ACB"/>
    <w:rsid w:val="005D0E6E"/>
    <w:rsid w:val="005E1959"/>
    <w:rsid w:val="005F1229"/>
    <w:rsid w:val="00606264"/>
    <w:rsid w:val="0061252C"/>
    <w:rsid w:val="00624186"/>
    <w:rsid w:val="00653EB9"/>
    <w:rsid w:val="0069423C"/>
    <w:rsid w:val="006C17D4"/>
    <w:rsid w:val="006E71E0"/>
    <w:rsid w:val="0070750B"/>
    <w:rsid w:val="0072032D"/>
    <w:rsid w:val="00724F2B"/>
    <w:rsid w:val="00726B3D"/>
    <w:rsid w:val="0073115B"/>
    <w:rsid w:val="00736DDB"/>
    <w:rsid w:val="007518FB"/>
    <w:rsid w:val="007678BD"/>
    <w:rsid w:val="007758A3"/>
    <w:rsid w:val="00783DE0"/>
    <w:rsid w:val="00791302"/>
    <w:rsid w:val="007B476D"/>
    <w:rsid w:val="007F03E7"/>
    <w:rsid w:val="007F3E5D"/>
    <w:rsid w:val="00801477"/>
    <w:rsid w:val="00812D32"/>
    <w:rsid w:val="00834C55"/>
    <w:rsid w:val="00855586"/>
    <w:rsid w:val="00856B6A"/>
    <w:rsid w:val="00874B4E"/>
    <w:rsid w:val="0088328E"/>
    <w:rsid w:val="008A27AE"/>
    <w:rsid w:val="008C16DF"/>
    <w:rsid w:val="00901999"/>
    <w:rsid w:val="00953894"/>
    <w:rsid w:val="00964915"/>
    <w:rsid w:val="009B1EDF"/>
    <w:rsid w:val="009C5A22"/>
    <w:rsid w:val="009F74E0"/>
    <w:rsid w:val="009F7AF8"/>
    <w:rsid w:val="00A00E93"/>
    <w:rsid w:val="00A143B6"/>
    <w:rsid w:val="00A51096"/>
    <w:rsid w:val="00A61FE0"/>
    <w:rsid w:val="00A74E03"/>
    <w:rsid w:val="00A80BB0"/>
    <w:rsid w:val="00A915A6"/>
    <w:rsid w:val="00AB2446"/>
    <w:rsid w:val="00AB7A10"/>
    <w:rsid w:val="00AD0B3D"/>
    <w:rsid w:val="00B11D93"/>
    <w:rsid w:val="00B248FD"/>
    <w:rsid w:val="00B6323B"/>
    <w:rsid w:val="00B84769"/>
    <w:rsid w:val="00B961BA"/>
    <w:rsid w:val="00BC69CC"/>
    <w:rsid w:val="00BD3D74"/>
    <w:rsid w:val="00BE2858"/>
    <w:rsid w:val="00C1020E"/>
    <w:rsid w:val="00C32DBC"/>
    <w:rsid w:val="00C3398C"/>
    <w:rsid w:val="00C62643"/>
    <w:rsid w:val="00C66518"/>
    <w:rsid w:val="00C66606"/>
    <w:rsid w:val="00C82592"/>
    <w:rsid w:val="00C92603"/>
    <w:rsid w:val="00CA23DA"/>
    <w:rsid w:val="00CC0EDB"/>
    <w:rsid w:val="00CC5F02"/>
    <w:rsid w:val="00CE4F04"/>
    <w:rsid w:val="00CE770F"/>
    <w:rsid w:val="00D061B3"/>
    <w:rsid w:val="00D132BB"/>
    <w:rsid w:val="00D26A92"/>
    <w:rsid w:val="00D64562"/>
    <w:rsid w:val="00D71D4E"/>
    <w:rsid w:val="00D8568B"/>
    <w:rsid w:val="00D87219"/>
    <w:rsid w:val="00D93511"/>
    <w:rsid w:val="00D94A8E"/>
    <w:rsid w:val="00D94CE9"/>
    <w:rsid w:val="00DD1FB5"/>
    <w:rsid w:val="00DD57E8"/>
    <w:rsid w:val="00E0308F"/>
    <w:rsid w:val="00E1279A"/>
    <w:rsid w:val="00E32893"/>
    <w:rsid w:val="00E403D0"/>
    <w:rsid w:val="00E44AE6"/>
    <w:rsid w:val="00E71448"/>
    <w:rsid w:val="00E80EB8"/>
    <w:rsid w:val="00E80F6E"/>
    <w:rsid w:val="00E95AAA"/>
    <w:rsid w:val="00EA3B72"/>
    <w:rsid w:val="00EB5947"/>
    <w:rsid w:val="00ED4110"/>
    <w:rsid w:val="00EE3B61"/>
    <w:rsid w:val="00EF4BD1"/>
    <w:rsid w:val="00F50D42"/>
    <w:rsid w:val="00F54E87"/>
    <w:rsid w:val="00F67B14"/>
    <w:rsid w:val="00F81B23"/>
    <w:rsid w:val="00F83399"/>
    <w:rsid w:val="00F93F82"/>
    <w:rsid w:val="00F944D9"/>
    <w:rsid w:val="00FA4CB3"/>
    <w:rsid w:val="00FA71A9"/>
    <w:rsid w:val="00FC5973"/>
    <w:rsid w:val="00FE4954"/>
    <w:rsid w:val="00FF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D25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6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9F74E0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F74E0"/>
    <w:rPr>
      <w:vertAlign w:val="superscript"/>
    </w:rPr>
  </w:style>
  <w:style w:type="paragraph" w:styleId="Zhlav">
    <w:name w:val="header"/>
    <w:basedOn w:val="Normln"/>
    <w:rsid w:val="00F54E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E87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9F7AF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basedOn w:val="Standardnpsmoodstavce"/>
    <w:semiHidden/>
    <w:rsid w:val="0070750B"/>
    <w:rPr>
      <w:sz w:val="16"/>
      <w:szCs w:val="16"/>
    </w:rPr>
  </w:style>
  <w:style w:type="paragraph" w:styleId="Textkomente">
    <w:name w:val="annotation text"/>
    <w:basedOn w:val="Normln"/>
    <w:semiHidden/>
    <w:rsid w:val="0070750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0750B"/>
    <w:rPr>
      <w:b/>
      <w:bCs/>
    </w:rPr>
  </w:style>
  <w:style w:type="paragraph" w:styleId="Textbubliny">
    <w:name w:val="Balloon Text"/>
    <w:basedOn w:val="Normln"/>
    <w:semiHidden/>
    <w:rsid w:val="007075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66518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E80F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d.arm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6938-9DF3-49F2-937E-689BA7EB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VZ_4607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Kamil Liška</dc:creator>
  <cp:lastModifiedBy>PC-79619 IMO</cp:lastModifiedBy>
  <cp:revision>4</cp:revision>
  <cp:lastPrinted>2014-01-13T06:56:00Z</cp:lastPrinted>
  <dcterms:created xsi:type="dcterms:W3CDTF">2022-09-15T07:04:00Z</dcterms:created>
  <dcterms:modified xsi:type="dcterms:W3CDTF">2022-09-15T07:16:00Z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-727762898</vt:i4>
  </property>
  <property fmtid="{D5CDD505-2E9C-101B-9397-08002B2CF9AE}" pid="3" name="_EmailSubject">
    <vt:lpwstr>Žádost o vystavení oprávnění UTZ</vt:lpwstr>
  </property>
  <property fmtid="{D5CDD505-2E9C-101B-9397-08002B2CF9AE}" pid="4" name="_AuthorEmail">
    <vt:lpwstr>kamil.liska@stb.acr</vt:lpwstr>
  </property>
  <property fmtid="{D5CDD505-2E9C-101B-9397-08002B2CF9AE}" pid="5" name="_AuthorEmailDisplayName">
    <vt:lpwstr>Kamil Liška</vt:lpwstr>
  </property>
  <property fmtid="{D5CDD505-2E9C-101B-9397-08002B2CF9AE}" pid="6" name="_PreviousAdHocReviewCycleID">
    <vt:i4>1129908808</vt:i4>
  </property>
  <property fmtid="{D5CDD505-2E9C-101B-9397-08002B2CF9AE}" pid="7" name="_ReviewingToolsShownOnce">
    <vt:lpwstr/>
  </property>
</Properties>
</file>